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90597" w:rsidRDefault="00390597">
      <w:pPr>
        <w:ind w:firstLine="709"/>
      </w:pPr>
      <w:bookmarkStart w:id="0" w:name="_GoBack"/>
      <w:bookmarkEnd w:id="0"/>
    </w:p>
    <w:p w14:paraId="02000000" w14:textId="77777777" w:rsidR="00390597" w:rsidRDefault="00F56CD8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требованию прокуратуры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района завершен ремонт детской игровой площадки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с. Сямжа. </w:t>
      </w:r>
    </w:p>
    <w:p w14:paraId="03000000" w14:textId="77777777" w:rsidR="00390597" w:rsidRDefault="00390597">
      <w:pPr>
        <w:ind w:firstLine="708"/>
        <w:rPr>
          <w:rFonts w:ascii="Times New Roman" w:hAnsi="Times New Roman"/>
        </w:rPr>
      </w:pPr>
    </w:p>
    <w:p w14:paraId="04000000" w14:textId="77777777" w:rsidR="00390597" w:rsidRDefault="00F56CD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Проверочными мероприятиями установлено, что </w:t>
      </w:r>
      <w:r>
        <w:rPr>
          <w:rFonts w:ascii="Times New Roman" w:hAnsi="Times New Roman"/>
        </w:rPr>
        <w:t xml:space="preserve">24.02.2025 по результатам проведенного открытого конкурса в электронной форме администрацией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муниципального округа с ООО «СМУ-79» заключен контракт на обустройство детской площадки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с. Сямжа на ул. </w:t>
      </w:r>
      <w:proofErr w:type="spellStart"/>
      <w:r>
        <w:rPr>
          <w:rFonts w:ascii="Times New Roman" w:hAnsi="Times New Roman"/>
        </w:rPr>
        <w:t>Дьяковская</w:t>
      </w:r>
      <w:proofErr w:type="spellEnd"/>
      <w:r>
        <w:rPr>
          <w:rFonts w:ascii="Times New Roman" w:hAnsi="Times New Roman"/>
        </w:rPr>
        <w:t>. Работы должны быть выполнены до 3</w:t>
      </w:r>
      <w:r>
        <w:rPr>
          <w:rFonts w:ascii="Times New Roman" w:hAnsi="Times New Roman"/>
        </w:rPr>
        <w:t>0.07.2025.</w:t>
      </w:r>
    </w:p>
    <w:p w14:paraId="05000000" w14:textId="77777777" w:rsidR="00390597" w:rsidRDefault="00F56CD8">
      <w:pPr>
        <w:spacing w:after="1" w:line="280" w:lineRule="atLeast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со ст.  94 Федерального закона от 05.04.2013 N 44-ФЗ «О контрактной системе в сфере закупок товаров, работ, услуг для обеспечения государственных и муниципальных нужд» поставщик (подрядчик, исполнитель) в соответствии с условиями </w:t>
      </w:r>
      <w:r>
        <w:rPr>
          <w:rFonts w:ascii="Times New Roman" w:hAnsi="Times New Roman"/>
        </w:rPr>
        <w:t>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</w:t>
      </w:r>
      <w:proofErr w:type="gramEnd"/>
      <w:r>
        <w:rPr>
          <w:rFonts w:ascii="Times New Roman" w:hAnsi="Times New Roman"/>
        </w:rPr>
        <w:t xml:space="preserve"> предоставить заказчику результаты пост</w:t>
      </w:r>
      <w:r>
        <w:rPr>
          <w:rFonts w:ascii="Times New Roman" w:hAnsi="Times New Roman"/>
        </w:rPr>
        <w:t>авки товара, выполнения работы или оказания услуги, предусмотренные контрактом.</w:t>
      </w:r>
    </w:p>
    <w:p w14:paraId="06000000" w14:textId="77777777" w:rsidR="00390597" w:rsidRDefault="00F56CD8">
      <w:pPr>
        <w:spacing w:after="1" w:line="28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Вместе с тем, ООО «СМУ-79» установленный  муниципальным контрактом срок выполнения работ был нарушен,  должных мер по ускорению ремонта и исполнению условий заключенного контра</w:t>
      </w:r>
      <w:r>
        <w:rPr>
          <w:rFonts w:ascii="Times New Roman" w:hAnsi="Times New Roman"/>
        </w:rPr>
        <w:t xml:space="preserve">кта не принято. </w:t>
      </w:r>
    </w:p>
    <w:p w14:paraId="07000000" w14:textId="77777777" w:rsidR="00390597" w:rsidRDefault="00F56CD8">
      <w:pPr>
        <w:spacing w:after="1" w:line="28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устранения допущенных нарушений прокуратурой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района в адрес директор</w:t>
      </w:r>
      <w:proofErr w:type="gramStart"/>
      <w:r>
        <w:rPr>
          <w:rFonts w:ascii="Times New Roman" w:hAnsi="Times New Roman"/>
        </w:rPr>
        <w:t>а ООО</w:t>
      </w:r>
      <w:proofErr w:type="gramEnd"/>
      <w:r>
        <w:rPr>
          <w:rFonts w:ascii="Times New Roman" w:hAnsi="Times New Roman"/>
        </w:rPr>
        <w:t xml:space="preserve"> «СМУ-79» внесено представление об устранении нарушений закона, причин и условий, им способствовавшим.</w:t>
      </w:r>
    </w:p>
    <w:p w14:paraId="08000000" w14:textId="77777777" w:rsidR="00390597" w:rsidRDefault="00F56CD8">
      <w:pPr>
        <w:spacing w:after="1" w:line="28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рассмотрения представления п</w:t>
      </w:r>
      <w:r>
        <w:rPr>
          <w:rFonts w:ascii="Times New Roman" w:hAnsi="Times New Roman"/>
        </w:rPr>
        <w:t xml:space="preserve">одрядчиком  ускорены темпы выполнения работ по обустройству детской игровой площадки. Администрацией </w:t>
      </w:r>
      <w:proofErr w:type="spellStart"/>
      <w:r>
        <w:rPr>
          <w:rFonts w:ascii="Times New Roman" w:hAnsi="Times New Roman"/>
        </w:rPr>
        <w:t>Сямженского</w:t>
      </w:r>
      <w:proofErr w:type="spellEnd"/>
      <w:r>
        <w:rPr>
          <w:rFonts w:ascii="Times New Roman" w:hAnsi="Times New Roman"/>
        </w:rPr>
        <w:t xml:space="preserve"> муниципального  округа выполненные работы приняты, допущенные нарушения ООО «СМУ-79» устранены  в полном объеме. Детская площадка на ул. </w:t>
      </w:r>
      <w:proofErr w:type="spellStart"/>
      <w:r>
        <w:rPr>
          <w:rFonts w:ascii="Times New Roman" w:hAnsi="Times New Roman"/>
        </w:rPr>
        <w:t>Дьяков</w:t>
      </w:r>
      <w:r>
        <w:rPr>
          <w:rFonts w:ascii="Times New Roman" w:hAnsi="Times New Roman"/>
        </w:rPr>
        <w:t>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с. Сямжа  функционирует.</w:t>
      </w:r>
    </w:p>
    <w:p w14:paraId="09000000" w14:textId="77777777" w:rsidR="00390597" w:rsidRDefault="00390597">
      <w:pPr>
        <w:spacing w:after="1" w:line="280" w:lineRule="atLeast"/>
        <w:ind w:firstLine="720"/>
      </w:pPr>
    </w:p>
    <w:p w14:paraId="0A000000" w14:textId="77777777" w:rsidR="00390597" w:rsidRDefault="00390597">
      <w:pPr>
        <w:spacing w:after="1" w:line="280" w:lineRule="atLeast"/>
        <w:ind w:firstLine="720"/>
      </w:pPr>
    </w:p>
    <w:p w14:paraId="0B000000" w14:textId="77777777" w:rsidR="00390597" w:rsidRDefault="00390597">
      <w:pPr>
        <w:ind w:firstLine="708"/>
      </w:pPr>
    </w:p>
    <w:p w14:paraId="0C000000" w14:textId="77777777" w:rsidR="00390597" w:rsidRDefault="00390597">
      <w:pPr>
        <w:ind w:firstLine="708"/>
      </w:pPr>
    </w:p>
    <w:sectPr w:rsidR="0039059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0597"/>
    <w:rsid w:val="00390597"/>
    <w:rsid w:val="00F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Каб16_1</dc:creator>
  <cp:lastModifiedBy>Каб16_1</cp:lastModifiedBy>
  <cp:revision>2</cp:revision>
  <dcterms:created xsi:type="dcterms:W3CDTF">2025-11-13T10:09:00Z</dcterms:created>
  <dcterms:modified xsi:type="dcterms:W3CDTF">2025-11-13T10:09:00Z</dcterms:modified>
</cp:coreProperties>
</file>